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EE" w:rsidRPr="000B252C" w:rsidRDefault="004741EE" w:rsidP="00345502">
      <w:pPr>
        <w:shd w:val="clear" w:color="auto" w:fill="FFFFFF"/>
        <w:spacing w:before="240" w:after="24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uk-UA"/>
        </w:rPr>
      </w:pPr>
      <w:r w:rsidRPr="000B252C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uk-UA"/>
        </w:rPr>
        <w:t>Цікаві факти про тіло людини</w:t>
      </w:r>
    </w:p>
    <w:p w:rsidR="004741EE" w:rsidRPr="004741EE" w:rsidRDefault="004741EE" w:rsidP="004741EE">
      <w:pPr>
        <w:spacing w:line="240" w:lineRule="auto"/>
        <w:jc w:val="center"/>
        <w:rPr>
          <w:rFonts w:ascii="Segoe UI" w:eastAsia="Times New Roman" w:hAnsi="Segoe UI" w:cs="Segoe UI"/>
          <w:color w:val="333333"/>
          <w:sz w:val="21"/>
          <w:szCs w:val="21"/>
          <w:lang w:eastAsia="uk-UA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  <w:lang w:val="ru-RU" w:eastAsia="ru-RU"/>
        </w:rPr>
        <w:drawing>
          <wp:inline distT="0" distB="0" distL="0" distR="0">
            <wp:extent cx="6383020" cy="3332480"/>
            <wp:effectExtent l="0" t="0" r="0" b="1270"/>
            <wp:docPr id="4" name="Рисунок 4" descr="Цікаві факти про тіло люд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ікаві факти про тіло люди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2C" w:rsidRPr="000B252C" w:rsidRDefault="004741EE" w:rsidP="000B2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Тіло людини — досконалий механізм, в якому злагоджено працюють різноманітні системи органів. І не секрет :, що якщо один з них дає збій, інші теж страждають. Цікаві факти про тіло людини, як про ідеальне творіння вищої сили, зібрані в цій статті. Дізнайтеся себе краще!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Ніхто з людей не може чхати з відкритим ротом. Не вірите? Спробуйте!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У роті людини бактерій більше, ніж людей на планеті Земля.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Відбиток язика, як і пальця, унікальний. Ні в кого іншого немає такого ж малюнка на ньому, який є у вас.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Найсильніший м’яз в організмі людини … язик. А ви думали щось інше?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Кожні три дні оновлюється внутрішня оболонка шлунка.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Дивовижний факт: дистанцію в один кілометр долають наші очі за час прочитання книги, що складається з 300 сторінок.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Вранці після сну людина трохи вище свого денного і вечірнього зростання. Все тому, що під час сну хребет розтягується і подовжується, а при ходьбі — стискається.</w:t>
      </w:r>
    </w:p>
    <w:p w:rsidR="004741EE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Протягом дня людина робить близько 23 000 вдихів-видихів.</w:t>
      </w:r>
    </w:p>
    <w:p w:rsidR="004741EE" w:rsidRDefault="004741EE" w:rsidP="0047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uk-UA"/>
        </w:rPr>
      </w:pPr>
      <w:r>
        <w:rPr>
          <w:rFonts w:ascii="Segoe UI" w:eastAsia="Times New Roman" w:hAnsi="Segoe UI" w:cs="Segoe UI"/>
          <w:noProof/>
          <w:color w:val="F56993"/>
          <w:sz w:val="21"/>
          <w:szCs w:val="21"/>
          <w:lang w:val="ru-RU" w:eastAsia="ru-RU"/>
        </w:rPr>
        <w:lastRenderedPageBreak/>
        <w:drawing>
          <wp:inline distT="0" distB="0" distL="0" distR="0">
            <wp:extent cx="6383020" cy="3806825"/>
            <wp:effectExtent l="0" t="0" r="0" b="3175"/>
            <wp:docPr id="3" name="Рисунок 3" descr="Цікаві факти про тіло людин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ікаві факти про тіло людин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У середньому, кожен з нас засинає за 7 хвилин.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У чоловіків на язику менше смакових рецепторів, ніж у жінок.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Вуха людини ростуть все життя! Швидкість їхнього зростання становить чверть міліметра за рік. До речі, ніс теж весь час потихеньку збільшується.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Кожен день у нас у роті виробляється близько одного літра слини.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За день кров людини долає дистанцію більш ніж в 19 кілометрів.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Вся шкіра на тілі дорослої середньостатистичної людини важить приблизно 3 кілограми.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Розмір вашого серця дорівнює розміру вашого ж кулака.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Повідомлення ззовні надходять у мозок людини зі швидкістю 360 кілометрів на годину.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Щоб повністю звикнути до темряви, очам людини вимагається годину. Після цього вони стають в 100 тисяч разів </w:t>
      </w:r>
      <w:proofErr w:type="spellStart"/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чутливіші</w:t>
      </w:r>
      <w:proofErr w:type="spellEnd"/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до світла.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Дівчата моргають в два рази частіше, ніж хлопці.</w:t>
      </w:r>
    </w:p>
    <w:p w:rsidR="004741EE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За рік серце людини робить близько 35 мільйонів ударів.</w:t>
      </w:r>
    </w:p>
    <w:p w:rsidR="004741EE" w:rsidRDefault="004741EE" w:rsidP="0047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Segoe UI" w:eastAsia="Times New Roman" w:hAnsi="Segoe UI" w:cs="Segoe UI"/>
          <w:noProof/>
          <w:color w:val="F56993"/>
          <w:sz w:val="21"/>
          <w:szCs w:val="21"/>
          <w:lang w:val="ru-RU" w:eastAsia="ru-RU"/>
        </w:rPr>
        <w:lastRenderedPageBreak/>
        <w:drawing>
          <wp:inline distT="0" distB="0" distL="0" distR="0">
            <wp:extent cx="6383020" cy="4606925"/>
            <wp:effectExtent l="0" t="0" r="0" b="3175"/>
            <wp:docPr id="2" name="Рисунок 2" descr="Цікаві факти про тіло людин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ікаві факти про тіло людин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4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5 років життя людина витрачає на моргання.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Вчені стверджують, що людське око може розрізняти 10 мільйонів різних кольорів.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Під час чхання всі процеси в організмі людини зупиняються.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Протягом доби у здорової людини виділяється один літр жовчі.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9 метрів — така довжина нашого кишечника.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Лише 10% всього населення планети — лівші. Причому хлопчиків-лівш більше, ніж дівчаток.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17 лицьових м’язів допомагають нам посміхатися, а 43 — плакати.</w:t>
      </w:r>
      <w:r w:rsidR="000D2054"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 xml:space="preserve"> 27. Кожен палець на руці людини згинається 25 мільйонів разів протягом її життя.</w:t>
      </w:r>
    </w:p>
    <w:p w:rsidR="000B252C" w:rsidRPr="000B252C" w:rsidRDefault="000D2054" w:rsidP="000B25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У кожного з нас на тілі близько 2 мільйонів потових залоз. При виході літра поту людина худне на 540 калорій. Чоловіки потіють більше, ніж жінки на 40%.</w:t>
      </w:r>
    </w:p>
    <w:p w:rsidR="004741EE" w:rsidRPr="000B252C" w:rsidRDefault="000D2054" w:rsidP="000B25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Сотні больових точок розташовані на кожному квадратному сантиметрі вашого тіла.</w:t>
      </w:r>
    </w:p>
    <w:p w:rsidR="004741EE" w:rsidRDefault="004741EE" w:rsidP="0047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Segoe UI" w:eastAsia="Times New Roman" w:hAnsi="Segoe UI" w:cs="Segoe UI"/>
          <w:noProof/>
          <w:color w:val="F56993"/>
          <w:sz w:val="21"/>
          <w:szCs w:val="21"/>
          <w:lang w:val="ru-RU" w:eastAsia="ru-RU"/>
        </w:rPr>
        <w:lastRenderedPageBreak/>
        <w:drawing>
          <wp:inline distT="0" distB="0" distL="0" distR="0" wp14:anchorId="2E7B1C30" wp14:editId="43F51C3A">
            <wp:extent cx="6383020" cy="3806825"/>
            <wp:effectExtent l="0" t="0" r="0" b="3175"/>
            <wp:docPr id="1" name="Рисунок 1" descr="Цікаві факти про тіло людин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ікаві факти про тіло людин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Зубна емаль по твердості близька до кварцу.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За добу тіло людини може виробити стільки тепла, якого вистачило б для закипання 30 л холодної води.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Більше 20 років кожен з нас проводить уві сні.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Волос людини в 20 разів товще, ніж павутина.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75 кілометрів — така загальна протяжність всіх нервів в нашому тілі.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Алергія на коров’яче молоко — найпоширеніший вид харчової алергії у людей всього світу.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Шкіра на повіках людини має товщину 0,5 міліметра. Тому так важливо за нею правильно доглядати.</w:t>
      </w:r>
    </w:p>
    <w:p w:rsidR="000B252C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Вуха людини холодніше, ніж тіло, на півтора-два градуси.</w:t>
      </w:r>
    </w:p>
    <w:p w:rsidR="004741EE" w:rsidRPr="000B252C" w:rsidRDefault="004741EE" w:rsidP="000B252C">
      <w:pPr>
        <w:pStyle w:val="a3"/>
        <w:numPr>
          <w:ilvl w:val="0"/>
          <w:numId w:val="4"/>
        </w:numPr>
        <w:spacing w:after="0" w:line="240" w:lineRule="auto"/>
        <w:ind w:left="1134" w:hanging="708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lang w:eastAsia="uk-UA"/>
        </w:rPr>
      </w:pPr>
      <w:r w:rsidRPr="000B252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uk-UA"/>
        </w:rPr>
        <w:t>У дорослої людини 206 кісток, а у новонародженого — 350. Нічого дивного, адже в процесі життя деякі з них зростаються.</w:t>
      </w:r>
    </w:p>
    <w:p w:rsidR="004741EE" w:rsidRPr="00056D16" w:rsidRDefault="004101B7" w:rsidP="004741EE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  <w:r w:rsidRPr="0089145D">
        <w:rPr>
          <w:rFonts w:ascii="Times New Roman" w:hAnsi="Times New Roman" w:cs="Times New Roman"/>
          <w:i/>
          <w:sz w:val="28"/>
          <w:szCs w:val="28"/>
          <w:lang w:val="ru-RU"/>
        </w:rPr>
        <w:t>[</w:t>
      </w:r>
      <w:r w:rsidRPr="0089145D">
        <w:rPr>
          <w:rFonts w:ascii="Times New Roman" w:hAnsi="Times New Roman" w:cs="Times New Roman"/>
          <w:i/>
          <w:sz w:val="28"/>
          <w:szCs w:val="28"/>
        </w:rPr>
        <w:t>Електронний ресурс</w:t>
      </w:r>
      <w:r w:rsidRPr="0089145D">
        <w:rPr>
          <w:rFonts w:ascii="Times New Roman" w:hAnsi="Times New Roman" w:cs="Times New Roman"/>
          <w:i/>
          <w:sz w:val="28"/>
          <w:szCs w:val="28"/>
          <w:lang w:val="ru-RU"/>
        </w:rPr>
        <w:t>]</w:t>
      </w:r>
      <w:r w:rsidRPr="00891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45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9145D">
        <w:rPr>
          <w:rFonts w:ascii="Times New Roman" w:hAnsi="Times New Roman" w:cs="Times New Roman"/>
          <w:i/>
          <w:sz w:val="28"/>
          <w:szCs w:val="28"/>
        </w:rPr>
        <w:t xml:space="preserve">– Режим доступу </w:t>
      </w:r>
      <w:hyperlink r:id="rId13" w:history="1">
        <w:r w:rsidR="00056D16" w:rsidRPr="001C5E4B">
          <w:rPr>
            <w:rStyle w:val="a7"/>
            <w:rFonts w:ascii="Times New Roman" w:hAnsi="Times New Roman" w:cs="Times New Roman"/>
            <w:i/>
            <w:sz w:val="28"/>
            <w:szCs w:val="28"/>
          </w:rPr>
          <w:t>http://cikavo.net/cikavi-fakti-pro-tilo-lyudini/</w:t>
        </w:r>
      </w:hyperlink>
    </w:p>
    <w:p w:rsidR="00056D16" w:rsidRPr="00056D16" w:rsidRDefault="00056D16" w:rsidP="004741EE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056D16" w:rsidRPr="00056D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ED"/>
    <w:multiLevelType w:val="hybridMultilevel"/>
    <w:tmpl w:val="563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4F48"/>
    <w:multiLevelType w:val="hybridMultilevel"/>
    <w:tmpl w:val="EFC02506"/>
    <w:lvl w:ilvl="0" w:tplc="AFA288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609A"/>
    <w:multiLevelType w:val="hybridMultilevel"/>
    <w:tmpl w:val="5A58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303A5"/>
    <w:multiLevelType w:val="hybridMultilevel"/>
    <w:tmpl w:val="193206DA"/>
    <w:lvl w:ilvl="0" w:tplc="AFA288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537F"/>
    <w:multiLevelType w:val="hybridMultilevel"/>
    <w:tmpl w:val="F83CC3F2"/>
    <w:lvl w:ilvl="0" w:tplc="AFA288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341C"/>
    <w:multiLevelType w:val="hybridMultilevel"/>
    <w:tmpl w:val="A5C4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F0AE5"/>
    <w:multiLevelType w:val="hybridMultilevel"/>
    <w:tmpl w:val="50961F3E"/>
    <w:lvl w:ilvl="0" w:tplc="AFA288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4"/>
    <w:rsid w:val="00056D16"/>
    <w:rsid w:val="00080104"/>
    <w:rsid w:val="000B252C"/>
    <w:rsid w:val="000D2054"/>
    <w:rsid w:val="00345502"/>
    <w:rsid w:val="004101B7"/>
    <w:rsid w:val="004741EE"/>
    <w:rsid w:val="0089145D"/>
    <w:rsid w:val="00A66676"/>
    <w:rsid w:val="00E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41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4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6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41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4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6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65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14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ikavo.net/cikavi-fakti-pro-tilo-lyudi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kavo.net/wp-content/uploads/2015/01/%D0%BA%D0%BE1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ikavo.net/wp-content/uploads/2015/01/%D0%BA%D0%BE3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ikavo.net/wp-content/uploads/2015/01/%D0%BA%D0%BE2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2017-02-02T16:47:00Z</dcterms:created>
  <dcterms:modified xsi:type="dcterms:W3CDTF">2017-02-07T18:50:00Z</dcterms:modified>
</cp:coreProperties>
</file>